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BE3" w:rsidRDefault="001B3BE3">
      <w:bookmarkStart w:id="0" w:name="_GoBack"/>
      <w:bookmarkEnd w:id="0"/>
    </w:p>
    <w:p w:rsidR="00457237" w:rsidRDefault="007A440A">
      <w:r>
        <w:t>5-</w:t>
      </w:r>
      <w:r w:rsidR="00DB7A33">
        <w:t>20</w:t>
      </w:r>
      <w:r>
        <w:t>-19</w:t>
      </w:r>
      <w:r w:rsidR="00DB7A33">
        <w:t xml:space="preserve"> TOMMBA Board Meeting</w:t>
      </w:r>
    </w:p>
    <w:p w:rsidR="00DB7A33" w:rsidRDefault="00DB7A33"/>
    <w:p w:rsidR="00DB7A33" w:rsidRPr="00DB7A33" w:rsidRDefault="00DB7A33">
      <w:pPr>
        <w:rPr>
          <w:b/>
        </w:rPr>
      </w:pPr>
      <w:r w:rsidRPr="00DB7A33">
        <w:rPr>
          <w:b/>
        </w:rPr>
        <w:t>Members Present:  Steve S, Steve V, John, Jim, Bo, Bill, Brad, Chris, Robin.  Also, guests from the Walloon Lake Conservancy</w:t>
      </w:r>
      <w:r w:rsidR="007A440A">
        <w:rPr>
          <w:b/>
        </w:rPr>
        <w:t>,</w:t>
      </w:r>
      <w:r w:rsidRPr="00DB7A33">
        <w:rPr>
          <w:b/>
        </w:rPr>
        <w:t xml:space="preserve"> Jac and Josephine.  </w:t>
      </w:r>
    </w:p>
    <w:p w:rsidR="00DB7A33" w:rsidRDefault="00DB7A33"/>
    <w:p w:rsidR="00DB7A33" w:rsidRDefault="00DB7A33" w:rsidP="00DB7A33">
      <w:pPr>
        <w:rPr>
          <w:b/>
        </w:rPr>
      </w:pPr>
      <w:r>
        <w:rPr>
          <w:b/>
        </w:rPr>
        <w:t>Open Discussion</w:t>
      </w:r>
    </w:p>
    <w:p w:rsidR="00DB7A33" w:rsidRDefault="00DB7A33" w:rsidP="00DB7A33">
      <w:pPr>
        <w:pStyle w:val="ListParagraph"/>
        <w:numPr>
          <w:ilvl w:val="0"/>
          <w:numId w:val="2"/>
        </w:numPr>
        <w:rPr>
          <w:b/>
        </w:rPr>
      </w:pPr>
      <w:r>
        <w:rPr>
          <w:b/>
        </w:rPr>
        <w:t>WLTC/TOMMBA MOU Review</w:t>
      </w:r>
      <w:r w:rsidR="001B3BE3">
        <w:rPr>
          <w:b/>
        </w:rPr>
        <w:t xml:space="preserve"> and Update on Fundraising</w:t>
      </w:r>
    </w:p>
    <w:p w:rsidR="00A45E8A" w:rsidRPr="001B3BE3" w:rsidRDefault="00AA11E4" w:rsidP="00A45E8A">
      <w:pPr>
        <w:pStyle w:val="ListParagraph"/>
        <w:numPr>
          <w:ilvl w:val="1"/>
          <w:numId w:val="2"/>
        </w:numPr>
        <w:rPr>
          <w:b/>
        </w:rPr>
      </w:pPr>
      <w:r>
        <w:t xml:space="preserve">Jac and Josephine </w:t>
      </w:r>
      <w:r w:rsidR="00972C34">
        <w:t>attended the meeting to help</w:t>
      </w:r>
      <w:r>
        <w:t xml:space="preserve"> review the Memorandum of Understanding policy for the Erickson Road property.  Josephine let the board know that the Association’s attorney is currently reviewing the policy and should have feedback this week.  Steve Schnell let us know that Chuck Grzanka has volunteered to review the policy </w:t>
      </w:r>
      <w:r w:rsidR="00972C34">
        <w:t xml:space="preserve">on TOMMBA’s behalf </w:t>
      </w:r>
      <w:r>
        <w:t>as well and give his feedback.</w:t>
      </w:r>
      <w:r w:rsidR="00972C34">
        <w:t xml:space="preserve">  The board consensus was to ensure that the document makes clear TOMMBA’s role is as volunteers to help assist the conservancy with the trailbuilding process.  Both parties agreed that they </w:t>
      </w:r>
      <w:proofErr w:type="gramStart"/>
      <w:r w:rsidR="00972C34">
        <w:t>will</w:t>
      </w:r>
      <w:proofErr w:type="gramEnd"/>
      <w:r w:rsidR="00972C34">
        <w:t xml:space="preserve"> create a list of objectives they would like to see in the agreement and combine their ideas </w:t>
      </w:r>
      <w:r w:rsidR="00E44A34">
        <w:t>later this week in a more simple format.</w:t>
      </w:r>
      <w:r w:rsidR="00972C34">
        <w:t xml:space="preserve">   </w:t>
      </w:r>
    </w:p>
    <w:p w:rsidR="001B3BE3" w:rsidRPr="001B3BE3" w:rsidRDefault="001B3BE3" w:rsidP="00A45E8A">
      <w:pPr>
        <w:pStyle w:val="ListParagraph"/>
        <w:numPr>
          <w:ilvl w:val="1"/>
          <w:numId w:val="2"/>
        </w:numPr>
        <w:rPr>
          <w:b/>
        </w:rPr>
      </w:pPr>
      <w:r>
        <w:t xml:space="preserve">Jac also let the board know that the conservancy will be scheduling a </w:t>
      </w:r>
      <w:proofErr w:type="gramStart"/>
      <w:r>
        <w:t>work day</w:t>
      </w:r>
      <w:proofErr w:type="gramEnd"/>
      <w:r>
        <w:t xml:space="preserve"> to remove a deer blind that is on the property.  TOMMBA will share this date with our volunteers when it is set.  It </w:t>
      </w:r>
      <w:proofErr w:type="gramStart"/>
      <w:r>
        <w:t>was also discussed</w:t>
      </w:r>
      <w:proofErr w:type="gramEnd"/>
      <w:r>
        <w:t xml:space="preserve"> to hold an introductory trailbuilding session so that volunteers can see how TOMMBA builds trails.  </w:t>
      </w:r>
    </w:p>
    <w:p w:rsidR="001B3BE3" w:rsidRPr="00E44A34" w:rsidRDefault="001B3BE3" w:rsidP="00A45E8A">
      <w:pPr>
        <w:pStyle w:val="ListParagraph"/>
        <w:numPr>
          <w:ilvl w:val="1"/>
          <w:numId w:val="2"/>
        </w:numPr>
        <w:rPr>
          <w:b/>
        </w:rPr>
      </w:pPr>
      <w:r>
        <w:t xml:space="preserve">On June </w:t>
      </w:r>
      <w:proofErr w:type="gramStart"/>
      <w:r>
        <w:t>15</w:t>
      </w:r>
      <w:r w:rsidRPr="001B3BE3">
        <w:rPr>
          <w:vertAlign w:val="superscript"/>
        </w:rPr>
        <w:t>th</w:t>
      </w:r>
      <w:proofErr w:type="gramEnd"/>
      <w:r>
        <w:t xml:space="preserve">, the conservancy will know if they </w:t>
      </w:r>
      <w:r w:rsidR="00B56112">
        <w:t xml:space="preserve">received the Carl’s Foundation grant and will be able to determine what funds will be available for trailbuilding.  </w:t>
      </w:r>
    </w:p>
    <w:p w:rsidR="00E44A34" w:rsidRDefault="00E44A34" w:rsidP="00A45E8A">
      <w:pPr>
        <w:pStyle w:val="ListParagraph"/>
        <w:numPr>
          <w:ilvl w:val="1"/>
          <w:numId w:val="2"/>
        </w:numPr>
        <w:rPr>
          <w:b/>
        </w:rPr>
      </w:pPr>
      <w:r>
        <w:rPr>
          <w:b/>
        </w:rPr>
        <w:t xml:space="preserve">Motion for the approval of TOMMBA becoming the fiduciary agent for the upcoming WLTC trailbuilding effort on the Erickson Road Property.  Motion: </w:t>
      </w:r>
      <w:proofErr w:type="gramStart"/>
      <w:r>
        <w:rPr>
          <w:b/>
        </w:rPr>
        <w:t>Bill ;</w:t>
      </w:r>
      <w:proofErr w:type="gramEnd"/>
      <w:r>
        <w:rPr>
          <w:b/>
        </w:rPr>
        <w:t xml:space="preserve"> Second: Jim.  Motion passes 9-0.</w:t>
      </w:r>
    </w:p>
    <w:p w:rsidR="002C1443" w:rsidRPr="002C1443" w:rsidRDefault="002C1443" w:rsidP="002C1443">
      <w:pPr>
        <w:pStyle w:val="ListParagraph"/>
        <w:numPr>
          <w:ilvl w:val="0"/>
          <w:numId w:val="2"/>
        </w:numPr>
        <w:rPr>
          <w:b/>
        </w:rPr>
      </w:pPr>
      <w:r>
        <w:rPr>
          <w:b/>
        </w:rPr>
        <w:t>Development of trailbuilding Policy</w:t>
      </w:r>
    </w:p>
    <w:p w:rsidR="002C1443" w:rsidRPr="00AA11E4" w:rsidRDefault="002C1443" w:rsidP="002C1443">
      <w:pPr>
        <w:pStyle w:val="ListParagraph"/>
        <w:numPr>
          <w:ilvl w:val="1"/>
          <w:numId w:val="2"/>
        </w:numPr>
        <w:rPr>
          <w:b/>
        </w:rPr>
      </w:pPr>
      <w:r>
        <w:t xml:space="preserve">The trail committee will create a written policy for any new building or flagging and bring it to the next board meeting for board approval.  </w:t>
      </w:r>
    </w:p>
    <w:p w:rsidR="00A45E8A" w:rsidRPr="007A440A" w:rsidRDefault="00A45E8A" w:rsidP="007A440A">
      <w:pPr>
        <w:rPr>
          <w:b/>
        </w:rPr>
      </w:pPr>
    </w:p>
    <w:p w:rsidR="00DB7A33" w:rsidRDefault="00DB7A33" w:rsidP="00DB7A33">
      <w:pPr>
        <w:pStyle w:val="ListParagraph"/>
        <w:numPr>
          <w:ilvl w:val="0"/>
          <w:numId w:val="2"/>
        </w:numPr>
        <w:rPr>
          <w:b/>
        </w:rPr>
      </w:pPr>
      <w:r>
        <w:rPr>
          <w:b/>
        </w:rPr>
        <w:t>Update on Tanton Preserve Fundraising</w:t>
      </w:r>
    </w:p>
    <w:p w:rsidR="00A45E8A" w:rsidRPr="00E44A34" w:rsidRDefault="00E44A34" w:rsidP="00A45E8A">
      <w:pPr>
        <w:pStyle w:val="ListParagraph"/>
        <w:numPr>
          <w:ilvl w:val="1"/>
          <w:numId w:val="2"/>
        </w:numPr>
        <w:rPr>
          <w:b/>
        </w:rPr>
      </w:pPr>
      <w:r>
        <w:t>Initial fundraising has been very productive.  There have been several large grants and donations so far.  J</w:t>
      </w:r>
      <w:r w:rsidR="00B56112">
        <w:t>im will be meeting with the Little Traverse Conservancy regarding the timing of the upcoming public fundraising</w:t>
      </w:r>
      <w:r>
        <w:t xml:space="preserve"> campaign for the Tanton trailbuilding effort.  </w:t>
      </w:r>
    </w:p>
    <w:p w:rsidR="00E44A34" w:rsidRDefault="00E44A34" w:rsidP="00E44A34">
      <w:pPr>
        <w:pStyle w:val="ListParagraph"/>
        <w:ind w:left="1440"/>
        <w:rPr>
          <w:b/>
        </w:rPr>
      </w:pPr>
    </w:p>
    <w:p w:rsidR="00DB7A33" w:rsidRDefault="00DB7A33" w:rsidP="00DB7A33">
      <w:pPr>
        <w:pStyle w:val="ListParagraph"/>
        <w:numPr>
          <w:ilvl w:val="0"/>
          <w:numId w:val="2"/>
        </w:numPr>
        <w:rPr>
          <w:b/>
        </w:rPr>
      </w:pPr>
      <w:r>
        <w:rPr>
          <w:b/>
        </w:rPr>
        <w:t>Committee Reports</w:t>
      </w:r>
    </w:p>
    <w:p w:rsidR="00A45E8A" w:rsidRPr="007A440A" w:rsidRDefault="007A440A" w:rsidP="00A45E8A">
      <w:pPr>
        <w:pStyle w:val="ListParagraph"/>
        <w:numPr>
          <w:ilvl w:val="1"/>
          <w:numId w:val="2"/>
        </w:numPr>
        <w:rPr>
          <w:b/>
        </w:rPr>
      </w:pPr>
      <w:r>
        <w:rPr>
          <w:b/>
        </w:rPr>
        <w:t>Trailbuilding-</w:t>
      </w:r>
      <w:r>
        <w:t>Bo emailed the updates ahead of time on current and upcoming projects</w:t>
      </w:r>
    </w:p>
    <w:p w:rsidR="00294CD6" w:rsidRPr="00294CD6" w:rsidRDefault="007A440A" w:rsidP="00A45E8A">
      <w:pPr>
        <w:pStyle w:val="ListParagraph"/>
        <w:numPr>
          <w:ilvl w:val="1"/>
          <w:numId w:val="2"/>
        </w:numPr>
        <w:rPr>
          <w:b/>
        </w:rPr>
      </w:pPr>
      <w:r>
        <w:rPr>
          <w:b/>
        </w:rPr>
        <w:t>Membership</w:t>
      </w:r>
      <w:r>
        <w:t xml:space="preserve">-Bill mentioned that we have discussed in the past a membership drive and asked </w:t>
      </w:r>
      <w:proofErr w:type="gramStart"/>
      <w:r>
        <w:t>if and when</w:t>
      </w:r>
      <w:proofErr w:type="gramEnd"/>
      <w:r>
        <w:t xml:space="preserve"> we should make plans for that.  It </w:t>
      </w:r>
      <w:proofErr w:type="gramStart"/>
      <w:r>
        <w:t>was discussed</w:t>
      </w:r>
      <w:proofErr w:type="gramEnd"/>
      <w:r>
        <w:t xml:space="preserve"> to give a free membership if someone makes a larger donation.  </w:t>
      </w:r>
    </w:p>
    <w:p w:rsidR="007A440A" w:rsidRPr="007A440A" w:rsidRDefault="00294CD6" w:rsidP="00294CD6">
      <w:pPr>
        <w:pStyle w:val="ListParagraph"/>
        <w:numPr>
          <w:ilvl w:val="2"/>
          <w:numId w:val="2"/>
        </w:numPr>
        <w:rPr>
          <w:b/>
        </w:rPr>
      </w:pPr>
      <w:r>
        <w:rPr>
          <w:b/>
        </w:rPr>
        <w:t xml:space="preserve">Motion for the approval of giving free memberships for any retroactive donations of $100 or greater since September of 2018 and moving forward.  Motion:  Steve S; Second:  </w:t>
      </w:r>
      <w:proofErr w:type="gramStart"/>
      <w:r>
        <w:rPr>
          <w:b/>
        </w:rPr>
        <w:t>Jim .</w:t>
      </w:r>
      <w:proofErr w:type="gramEnd"/>
      <w:r>
        <w:rPr>
          <w:b/>
        </w:rPr>
        <w:t xml:space="preserve">  Motion passes 9-0.</w:t>
      </w:r>
    </w:p>
    <w:p w:rsidR="007A440A" w:rsidRPr="007A440A" w:rsidRDefault="00294CD6" w:rsidP="00A45E8A">
      <w:pPr>
        <w:pStyle w:val="ListParagraph"/>
        <w:numPr>
          <w:ilvl w:val="1"/>
          <w:numId w:val="2"/>
        </w:numPr>
        <w:rPr>
          <w:b/>
        </w:rPr>
      </w:pPr>
      <w:r>
        <w:rPr>
          <w:b/>
        </w:rPr>
        <w:t>Finances-</w:t>
      </w:r>
      <w:r>
        <w:t xml:space="preserve">Robin has been following up with the IRS regarding our 501c3 status and the application </w:t>
      </w:r>
      <w:proofErr w:type="gramStart"/>
      <w:r>
        <w:t>is being processed</w:t>
      </w:r>
      <w:proofErr w:type="gramEnd"/>
      <w:r>
        <w:t xml:space="preserve">.  </w:t>
      </w:r>
    </w:p>
    <w:p w:rsidR="007A440A" w:rsidRPr="00DB7A33" w:rsidRDefault="00294CD6" w:rsidP="00A45E8A">
      <w:pPr>
        <w:pStyle w:val="ListParagraph"/>
        <w:numPr>
          <w:ilvl w:val="1"/>
          <w:numId w:val="2"/>
        </w:numPr>
        <w:rPr>
          <w:b/>
        </w:rPr>
      </w:pPr>
      <w:r>
        <w:rPr>
          <w:b/>
        </w:rPr>
        <w:t>Marketing-</w:t>
      </w:r>
      <w:r>
        <w:t xml:space="preserve"> Chris has been continuing to work with the logo, </w:t>
      </w:r>
      <w:r w:rsidR="000F5E42">
        <w:t xml:space="preserve">mail chimp, and </w:t>
      </w:r>
      <w:r w:rsidR="00F45CE9">
        <w:t>F</w:t>
      </w:r>
      <w:r w:rsidR="000F5E42">
        <w:t xml:space="preserve">acebook updates on fundraising and events.   </w:t>
      </w:r>
    </w:p>
    <w:sectPr w:rsidR="007A440A" w:rsidRPr="00DB7A33" w:rsidSect="00DB7A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2259A"/>
    <w:multiLevelType w:val="hybridMultilevel"/>
    <w:tmpl w:val="6540D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E90BD6"/>
    <w:multiLevelType w:val="hybridMultilevel"/>
    <w:tmpl w:val="A164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A33"/>
    <w:rsid w:val="000F5E42"/>
    <w:rsid w:val="001B3BE3"/>
    <w:rsid w:val="00294CD6"/>
    <w:rsid w:val="002C1443"/>
    <w:rsid w:val="002C7A33"/>
    <w:rsid w:val="007A440A"/>
    <w:rsid w:val="00972C34"/>
    <w:rsid w:val="00A45E8A"/>
    <w:rsid w:val="00AA11E4"/>
    <w:rsid w:val="00B56112"/>
    <w:rsid w:val="00CE4FB0"/>
    <w:rsid w:val="00DB7A33"/>
    <w:rsid w:val="00E44A34"/>
    <w:rsid w:val="00F45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1B821-A38D-5740-ACCB-0B29C643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8E7BB892.dotm</Template>
  <TotalTime>1</TotalTime>
  <Pages>1</Pages>
  <Words>429</Words>
  <Characters>2447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A. Cowan</cp:lastModifiedBy>
  <cp:revision>2</cp:revision>
  <dcterms:created xsi:type="dcterms:W3CDTF">2019-05-21T19:22:00Z</dcterms:created>
  <dcterms:modified xsi:type="dcterms:W3CDTF">2019-05-21T19:22:00Z</dcterms:modified>
</cp:coreProperties>
</file>